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8F" w:rsidRPr="00E87865" w:rsidRDefault="00B976E8">
      <w:pPr>
        <w:pStyle w:val="Body"/>
        <w:spacing w:line="240" w:lineRule="auto"/>
        <w:jc w:val="center"/>
        <w:rPr>
          <w:rFonts w:ascii="Helvetica" w:eastAsia="Helvetica" w:hAnsi="Helvetica" w:cs="Helvetica"/>
          <w:b/>
          <w:bCs/>
          <w:kern w:val="2"/>
          <w:sz w:val="22"/>
          <w:szCs w:val="22"/>
          <w:u w:color="000000"/>
          <w:lang w:val="en-US"/>
        </w:rPr>
      </w:pPr>
      <w:r w:rsidRPr="00E87865">
        <w:rPr>
          <w:rFonts w:ascii="Helvetica" w:hAnsi="Helvetica"/>
          <w:b/>
          <w:bCs/>
          <w:kern w:val="2"/>
          <w:sz w:val="22"/>
          <w:szCs w:val="22"/>
          <w:u w:color="000000"/>
          <w:lang w:val="en-US"/>
        </w:rPr>
        <w:t>CILA 2S INTEL</w:t>
      </w:r>
      <w:r>
        <w:rPr>
          <w:rFonts w:ascii="Helvetica" w:hAnsi="Helvetica"/>
          <w:b/>
          <w:bCs/>
          <w:kern w:val="2"/>
          <w:sz w:val="22"/>
          <w:szCs w:val="22"/>
          <w:u w:color="000000"/>
          <w:lang w:val="de-DE"/>
        </w:rPr>
        <w:t>LIGENT CONTROLLER FOR ARTIFICIAL LIFT SYSTEM</w:t>
      </w:r>
    </w:p>
    <w:p w:rsidR="003D6C8F" w:rsidRPr="00E87865" w:rsidRDefault="003D6C8F">
      <w:pPr>
        <w:pStyle w:val="Body"/>
        <w:spacing w:line="240" w:lineRule="auto"/>
        <w:jc w:val="both"/>
        <w:rPr>
          <w:rFonts w:ascii="Helvetica" w:eastAsia="Helvetica" w:hAnsi="Helvetica" w:cs="Helvetica"/>
          <w:b/>
          <w:bCs/>
          <w:kern w:val="2"/>
          <w:sz w:val="22"/>
          <w:szCs w:val="22"/>
          <w:u w:color="000000"/>
          <w:lang w:val="en-US"/>
        </w:rPr>
      </w:pPr>
    </w:p>
    <w:p w:rsidR="003D6C8F" w:rsidRPr="00E87865" w:rsidRDefault="003D6C8F">
      <w:pPr>
        <w:pStyle w:val="Body"/>
        <w:spacing w:line="240" w:lineRule="auto"/>
        <w:jc w:val="both"/>
        <w:rPr>
          <w:rFonts w:ascii="Helvetica" w:eastAsia="Helvetica" w:hAnsi="Helvetica" w:cs="Helvetica"/>
          <w:b/>
          <w:bCs/>
          <w:kern w:val="2"/>
          <w:sz w:val="22"/>
          <w:szCs w:val="22"/>
          <w:u w:color="000000"/>
          <w:lang w:val="en-US"/>
        </w:rPr>
      </w:pPr>
    </w:p>
    <w:p w:rsidR="003D6C8F" w:rsidRPr="00E87865" w:rsidRDefault="00B976E8">
      <w:pPr>
        <w:pStyle w:val="Body"/>
        <w:spacing w:line="240" w:lineRule="auto"/>
        <w:jc w:val="both"/>
        <w:rPr>
          <w:rFonts w:ascii="Helvetica" w:eastAsia="Helvetica" w:hAnsi="Helvetica" w:cs="Helvetica"/>
          <w:b/>
          <w:bCs/>
          <w:kern w:val="2"/>
          <w:sz w:val="22"/>
          <w:szCs w:val="22"/>
          <w:u w:color="000000"/>
          <w:lang w:val="en-US"/>
        </w:rPr>
      </w:pPr>
      <w:r>
        <w:rPr>
          <w:rFonts w:ascii="Helvetica" w:hAnsi="Helvetica"/>
          <w:b/>
          <w:bCs/>
          <w:kern w:val="2"/>
          <w:sz w:val="22"/>
          <w:szCs w:val="22"/>
          <w:u w:color="000000"/>
          <w:lang w:val="en-US"/>
        </w:rPr>
        <w:t>CILA 2S Intelligent Controller for Artificial Lift System</w:t>
      </w:r>
    </w:p>
    <w:p w:rsidR="003D6C8F" w:rsidRPr="00E87865" w:rsidRDefault="00B976E8">
      <w:pPr>
        <w:pStyle w:val="Body"/>
        <w:spacing w:line="240" w:lineRule="auto"/>
        <w:jc w:val="both"/>
        <w:rPr>
          <w:rFonts w:ascii="Helvetica" w:eastAsia="Helvetica" w:hAnsi="Helvetica" w:cs="Helvetica"/>
          <w:kern w:val="2"/>
          <w:sz w:val="22"/>
          <w:szCs w:val="22"/>
          <w:u w:color="000000"/>
          <w:lang w:val="en-US"/>
        </w:rPr>
      </w:pPr>
      <w:r>
        <w:rPr>
          <w:rFonts w:ascii="Helvetica" w:hAnsi="Helvetica"/>
          <w:kern w:val="2"/>
          <w:sz w:val="22"/>
          <w:szCs w:val="22"/>
          <w:u w:color="000000"/>
          <w:lang w:val="en-US"/>
        </w:rPr>
        <w:t xml:space="preserve">The CILA2S is a modular intelligent controller for Artificial Lift Methods (PCP, ESP, </w:t>
      </w:r>
      <w:proofErr w:type="gramStart"/>
      <w:r>
        <w:rPr>
          <w:rFonts w:ascii="Helvetica" w:hAnsi="Helvetica"/>
          <w:kern w:val="2"/>
          <w:sz w:val="22"/>
          <w:szCs w:val="22"/>
          <w:u w:color="000000"/>
          <w:lang w:val="en-US"/>
        </w:rPr>
        <w:t>SRP</w:t>
      </w:r>
      <w:proofErr w:type="gramEnd"/>
      <w:r>
        <w:rPr>
          <w:rFonts w:ascii="Helvetica" w:hAnsi="Helvetica"/>
          <w:kern w:val="2"/>
          <w:sz w:val="22"/>
          <w:szCs w:val="22"/>
          <w:u w:color="000000"/>
          <w:lang w:val="en-US"/>
        </w:rPr>
        <w:t>) and multiphase system. The CILA2S analyzes, control and optimizes the oil well behavior using power electronics and Added Value Applications &amp; Solutions (AVAS).</w:t>
      </w: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Default="00B976E8">
      <w:pPr>
        <w:pStyle w:val="Body"/>
        <w:spacing w:line="240" w:lineRule="auto"/>
        <w:jc w:val="both"/>
        <w:rPr>
          <w:rFonts w:ascii="Calibri" w:eastAsia="Calibri" w:hAnsi="Calibri" w:cs="Calibri"/>
          <w:kern w:val="2"/>
          <w:sz w:val="22"/>
          <w:szCs w:val="22"/>
          <w:u w:color="000000"/>
        </w:rPr>
      </w:pPr>
      <w:r>
        <w:rPr>
          <w:rFonts w:ascii="Calibri" w:eastAsia="Calibri" w:hAnsi="Calibri" w:cs="Calibri"/>
          <w:noProof/>
          <w:kern w:val="2"/>
          <w:sz w:val="22"/>
          <w:szCs w:val="22"/>
          <w:u w:color="000000"/>
        </w:rPr>
        <w:drawing>
          <wp:inline distT="0" distB="0" distL="0" distR="0">
            <wp:extent cx="5943600" cy="24669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7">
                      <a:extLst/>
                    </a:blip>
                    <a:stretch>
                      <a:fillRect/>
                    </a:stretch>
                  </pic:blipFill>
                  <pic:spPr>
                    <a:xfrm>
                      <a:off x="0" y="0"/>
                      <a:ext cx="5943600" cy="2466975"/>
                    </a:xfrm>
                    <a:prstGeom prst="rect">
                      <a:avLst/>
                    </a:prstGeom>
                    <a:ln w="12700" cap="flat">
                      <a:noFill/>
                      <a:miter lim="400000"/>
                    </a:ln>
                    <a:effectLst/>
                  </pic:spPr>
                </pic:pic>
              </a:graphicData>
            </a:graphic>
          </wp:inline>
        </w:drawing>
      </w:r>
      <w:bookmarkStart w:id="0" w:name="_GoBack"/>
      <w:bookmarkEnd w:id="0"/>
    </w:p>
    <w:p w:rsidR="003D6C8F" w:rsidRDefault="003D6C8F">
      <w:pPr>
        <w:pStyle w:val="Body"/>
        <w:spacing w:line="240" w:lineRule="auto"/>
        <w:jc w:val="both"/>
        <w:rPr>
          <w:rFonts w:ascii="Calibri" w:eastAsia="Calibri" w:hAnsi="Calibri" w:cs="Calibri"/>
          <w:kern w:val="2"/>
          <w:sz w:val="22"/>
          <w:szCs w:val="22"/>
          <w:u w:color="000000"/>
        </w:rPr>
      </w:pPr>
    </w:p>
    <w:p w:rsidR="003D6C8F" w:rsidRPr="00E87865" w:rsidRDefault="00B976E8">
      <w:pPr>
        <w:pStyle w:val="Body"/>
        <w:spacing w:line="240" w:lineRule="auto"/>
        <w:jc w:val="both"/>
        <w:rPr>
          <w:rFonts w:ascii="Calibri" w:eastAsia="Calibri" w:hAnsi="Calibri" w:cs="Calibri"/>
          <w:b/>
          <w:bCs/>
          <w:kern w:val="2"/>
          <w:sz w:val="22"/>
          <w:szCs w:val="22"/>
          <w:u w:color="000000"/>
          <w:lang w:val="en-US"/>
        </w:rPr>
      </w:pPr>
      <w:r w:rsidRPr="00E87865">
        <w:rPr>
          <w:rFonts w:ascii="Calibri" w:hAnsi="Calibri"/>
          <w:b/>
          <w:bCs/>
          <w:kern w:val="2"/>
          <w:sz w:val="22"/>
          <w:szCs w:val="22"/>
          <w:u w:color="000000"/>
          <w:lang w:val="en-US"/>
        </w:rPr>
        <w:t>(CILA2S TYPES)</w:t>
      </w:r>
    </w:p>
    <w:p w:rsidR="003D6C8F" w:rsidRPr="00E87865" w:rsidRDefault="00B976E8">
      <w:pPr>
        <w:pStyle w:val="Body"/>
        <w:spacing w:line="240" w:lineRule="auto"/>
        <w:jc w:val="both"/>
        <w:rPr>
          <w:rFonts w:ascii="Calibri" w:eastAsia="Calibri" w:hAnsi="Calibri" w:cs="Calibri"/>
          <w:kern w:val="2"/>
          <w:sz w:val="22"/>
          <w:szCs w:val="22"/>
          <w:u w:color="000000"/>
          <w:lang w:val="en-US"/>
        </w:rPr>
      </w:pPr>
      <w:r w:rsidRPr="00E87865">
        <w:rPr>
          <w:rFonts w:ascii="Calibri" w:hAnsi="Calibri"/>
          <w:kern w:val="2"/>
          <w:sz w:val="22"/>
          <w:szCs w:val="22"/>
          <w:u w:color="000000"/>
          <w:lang w:val="en-US"/>
        </w:rPr>
        <w:t>TYPE-B</w:t>
      </w:r>
      <w:r w:rsidRPr="00E87865">
        <w:rPr>
          <w:rFonts w:ascii="Calibri" w:hAnsi="Calibri"/>
          <w:kern w:val="2"/>
          <w:sz w:val="22"/>
          <w:szCs w:val="22"/>
          <w:u w:color="000000"/>
          <w:lang w:val="en-US"/>
        </w:rPr>
        <w:tab/>
      </w:r>
      <w:r w:rsidRPr="00E87865">
        <w:rPr>
          <w:rFonts w:ascii="Calibri" w:hAnsi="Calibri"/>
          <w:kern w:val="2"/>
          <w:sz w:val="22"/>
          <w:szCs w:val="22"/>
          <w:u w:color="000000"/>
          <w:lang w:val="en-US"/>
        </w:rPr>
        <w:tab/>
        <w:t>TYPE-C</w:t>
      </w:r>
      <w:r w:rsidRPr="00E87865">
        <w:rPr>
          <w:rFonts w:ascii="Calibri" w:hAnsi="Calibri"/>
          <w:kern w:val="2"/>
          <w:sz w:val="22"/>
          <w:szCs w:val="22"/>
          <w:u w:color="000000"/>
          <w:lang w:val="en-US"/>
        </w:rPr>
        <w:tab/>
      </w:r>
      <w:r w:rsidRPr="00E87865">
        <w:rPr>
          <w:rFonts w:ascii="Calibri" w:hAnsi="Calibri"/>
          <w:kern w:val="2"/>
          <w:sz w:val="22"/>
          <w:szCs w:val="22"/>
          <w:u w:color="000000"/>
          <w:lang w:val="en-US"/>
        </w:rPr>
        <w:tab/>
        <w:t>TYPE-D</w:t>
      </w:r>
      <w:r w:rsidRPr="00E87865">
        <w:rPr>
          <w:rFonts w:ascii="Calibri" w:hAnsi="Calibri"/>
          <w:kern w:val="2"/>
          <w:sz w:val="22"/>
          <w:szCs w:val="22"/>
          <w:u w:color="000000"/>
          <w:lang w:val="en-US"/>
        </w:rPr>
        <w:tab/>
      </w:r>
      <w:r w:rsidRPr="00E87865">
        <w:rPr>
          <w:rFonts w:ascii="Calibri" w:hAnsi="Calibri"/>
          <w:kern w:val="2"/>
          <w:sz w:val="22"/>
          <w:szCs w:val="22"/>
          <w:u w:color="000000"/>
          <w:lang w:val="en-US"/>
        </w:rPr>
        <w:tab/>
        <w:t>TYPE-E</w:t>
      </w:r>
    </w:p>
    <w:p w:rsidR="003D6C8F" w:rsidRPr="00E87865" w:rsidRDefault="003D6C8F">
      <w:pPr>
        <w:pStyle w:val="Body"/>
        <w:spacing w:line="240" w:lineRule="auto"/>
        <w:jc w:val="both"/>
        <w:rPr>
          <w:rFonts w:ascii="Calibri" w:eastAsia="Calibri" w:hAnsi="Calibri" w:cs="Calibri"/>
          <w:kern w:val="2"/>
          <w:sz w:val="22"/>
          <w:szCs w:val="22"/>
          <w:u w:color="000000"/>
          <w:lang w:val="en-US"/>
        </w:rPr>
      </w:pPr>
    </w:p>
    <w:p w:rsidR="003D6C8F" w:rsidRPr="00E87865" w:rsidRDefault="00B976E8">
      <w:pPr>
        <w:pStyle w:val="Body"/>
        <w:spacing w:line="240" w:lineRule="auto"/>
        <w:jc w:val="both"/>
        <w:rPr>
          <w:rFonts w:ascii="Calibri" w:eastAsia="Calibri" w:hAnsi="Calibri" w:cs="Calibri"/>
          <w:kern w:val="2"/>
          <w:sz w:val="22"/>
          <w:szCs w:val="22"/>
          <w:u w:color="000000"/>
          <w:lang w:val="en-US"/>
        </w:rPr>
      </w:pPr>
      <w:r>
        <w:rPr>
          <w:rFonts w:ascii="Calibri" w:hAnsi="Calibri"/>
          <w:kern w:val="2"/>
          <w:sz w:val="22"/>
          <w:szCs w:val="22"/>
          <w:u w:color="000000"/>
          <w:lang w:val="en-US"/>
        </w:rPr>
        <w:t xml:space="preserve">The CILA 2S has the capacity to operate with </w:t>
      </w:r>
      <w:r w:rsidRPr="00E87865">
        <w:rPr>
          <w:rFonts w:ascii="Calibri" w:hAnsi="Calibri"/>
          <w:kern w:val="2"/>
          <w:sz w:val="22"/>
          <w:szCs w:val="22"/>
          <w:u w:color="000000"/>
          <w:lang w:val="en-US"/>
        </w:rPr>
        <w:t>different</w:t>
      </w:r>
      <w:r>
        <w:rPr>
          <w:rFonts w:ascii="Calibri" w:hAnsi="Calibri"/>
          <w:kern w:val="2"/>
          <w:sz w:val="22"/>
          <w:szCs w:val="22"/>
          <w:u w:color="000000"/>
          <w:lang w:val="en-US"/>
        </w:rPr>
        <w:t xml:space="preserve">  brand &amp; technology of induction or permanent magnet motors, focused on oil well applications (Downhole and Surface pumps).</w:t>
      </w: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Pr="00E87865" w:rsidRDefault="003D6C8F">
      <w:pPr>
        <w:pStyle w:val="Body"/>
        <w:spacing w:line="240" w:lineRule="auto"/>
        <w:jc w:val="both"/>
        <w:rPr>
          <w:rFonts w:hint="eastAsia"/>
          <w:lang w:val="en-US"/>
        </w:rPr>
        <w:sectPr w:rsidR="003D6C8F" w:rsidRPr="00E87865">
          <w:headerReference w:type="default" r:id="rId8"/>
          <w:footerReference w:type="default" r:id="rId9"/>
          <w:pgSz w:w="12240" w:h="15840"/>
          <w:pgMar w:top="2520" w:right="1200" w:bottom="1800" w:left="1200" w:header="720" w:footer="1040" w:gutter="0"/>
          <w:cols w:space="720"/>
        </w:sectPr>
      </w:pPr>
    </w:p>
    <w:p w:rsidR="003D6C8F" w:rsidRDefault="00B976E8">
      <w:pPr>
        <w:pStyle w:val="Body"/>
        <w:spacing w:line="240" w:lineRule="auto"/>
        <w:jc w:val="center"/>
        <w:rPr>
          <w:rFonts w:ascii="Calibri" w:eastAsia="Calibri" w:hAnsi="Calibri" w:cs="Calibri"/>
          <w:kern w:val="2"/>
          <w:sz w:val="18"/>
          <w:szCs w:val="18"/>
          <w:u w:color="000000"/>
        </w:rPr>
      </w:pPr>
      <w:r w:rsidRPr="00E87865">
        <w:rPr>
          <w:rFonts w:ascii="Calibri" w:hAnsi="Calibri"/>
          <w:kern w:val="2"/>
          <w:sz w:val="18"/>
          <w:szCs w:val="18"/>
          <w:u w:color="000000"/>
          <w:lang w:val="en-US"/>
        </w:rPr>
        <w:lastRenderedPageBreak/>
        <w:t xml:space="preserve"> </w:t>
      </w:r>
      <w:r>
        <w:rPr>
          <w:rFonts w:ascii="Calibri" w:eastAsia="Calibri" w:hAnsi="Calibri" w:cs="Calibri"/>
          <w:noProof/>
          <w:kern w:val="2"/>
          <w:sz w:val="18"/>
          <w:szCs w:val="18"/>
          <w:u w:color="000000"/>
        </w:rPr>
        <w:drawing>
          <wp:inline distT="0" distB="0" distL="0" distR="0">
            <wp:extent cx="1596604" cy="119745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2.png"/>
                    <pic:cNvPicPr>
                      <a:picLocks noChangeAspect="1"/>
                    </pic:cNvPicPr>
                  </pic:nvPicPr>
                  <pic:blipFill>
                    <a:blip r:embed="rId10">
                      <a:extLst/>
                    </a:blip>
                    <a:stretch>
                      <a:fillRect/>
                    </a:stretch>
                  </pic:blipFill>
                  <pic:spPr>
                    <a:xfrm>
                      <a:off x="0" y="0"/>
                      <a:ext cx="1596604" cy="1197454"/>
                    </a:xfrm>
                    <a:prstGeom prst="rect">
                      <a:avLst/>
                    </a:prstGeom>
                    <a:ln w="12700" cap="flat">
                      <a:noFill/>
                      <a:miter lim="400000"/>
                    </a:ln>
                    <a:effectLst/>
                  </pic:spPr>
                </pic:pic>
              </a:graphicData>
            </a:graphic>
          </wp:inline>
        </w:drawing>
      </w:r>
    </w:p>
    <w:p w:rsidR="003D6C8F" w:rsidRPr="00E87865" w:rsidRDefault="00B976E8">
      <w:pPr>
        <w:pStyle w:val="Body"/>
        <w:spacing w:line="240" w:lineRule="auto"/>
        <w:jc w:val="center"/>
        <w:rPr>
          <w:rFonts w:ascii="Calibri" w:eastAsia="Calibri" w:hAnsi="Calibri" w:cs="Calibri"/>
          <w:kern w:val="2"/>
          <w:sz w:val="18"/>
          <w:szCs w:val="18"/>
          <w:u w:color="000000"/>
          <w:lang w:val="en-US"/>
        </w:rPr>
      </w:pPr>
      <w:r>
        <w:rPr>
          <w:rFonts w:ascii="Calibri" w:hAnsi="Calibri"/>
          <w:kern w:val="2"/>
          <w:sz w:val="18"/>
          <w:szCs w:val="18"/>
          <w:u w:color="000000"/>
          <w:lang w:val="en-US"/>
        </w:rPr>
        <w:t>Energy Control (For power sags or disappears)</w:t>
      </w:r>
    </w:p>
    <w:p w:rsidR="003D6C8F" w:rsidRPr="001A3D40" w:rsidRDefault="00B976E8">
      <w:pPr>
        <w:pStyle w:val="Body"/>
        <w:spacing w:line="240" w:lineRule="auto"/>
        <w:jc w:val="center"/>
        <w:rPr>
          <w:rFonts w:ascii="Calibri" w:eastAsia="Calibri" w:hAnsi="Calibri" w:cs="Calibri"/>
          <w:kern w:val="2"/>
          <w:sz w:val="22"/>
          <w:szCs w:val="22"/>
          <w:u w:color="000000"/>
          <w:lang w:val="en-US"/>
        </w:rPr>
      </w:pPr>
      <w:r>
        <w:rPr>
          <w:rFonts w:ascii="Calibri" w:eastAsia="Calibri" w:hAnsi="Calibri" w:cs="Calibri"/>
          <w:noProof/>
          <w:kern w:val="2"/>
          <w:sz w:val="18"/>
          <w:szCs w:val="18"/>
          <w:u w:color="000000"/>
        </w:rPr>
        <w:lastRenderedPageBreak/>
        <w:drawing>
          <wp:inline distT="0" distB="0" distL="0" distR="0">
            <wp:extent cx="1730669" cy="1265713"/>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3.png"/>
                    <pic:cNvPicPr>
                      <a:picLocks noChangeAspect="1"/>
                    </pic:cNvPicPr>
                  </pic:nvPicPr>
                  <pic:blipFill>
                    <a:blip r:embed="rId11">
                      <a:extLst/>
                    </a:blip>
                    <a:stretch>
                      <a:fillRect/>
                    </a:stretch>
                  </pic:blipFill>
                  <pic:spPr>
                    <a:xfrm>
                      <a:off x="0" y="0"/>
                      <a:ext cx="1730669" cy="1265713"/>
                    </a:xfrm>
                    <a:prstGeom prst="rect">
                      <a:avLst/>
                    </a:prstGeom>
                    <a:ln w="12700" cap="flat">
                      <a:noFill/>
                      <a:miter lim="400000"/>
                    </a:ln>
                    <a:effectLst/>
                  </pic:spPr>
                </pic:pic>
              </a:graphicData>
            </a:graphic>
          </wp:inline>
        </w:drawing>
      </w:r>
      <w:r w:rsidRPr="001A3D40">
        <w:rPr>
          <w:rFonts w:ascii="Calibri" w:hAnsi="Calibri"/>
          <w:kern w:val="2"/>
          <w:sz w:val="22"/>
          <w:szCs w:val="22"/>
          <w:u w:color="000000"/>
          <w:lang w:val="en-US"/>
        </w:rPr>
        <w:t xml:space="preserve"> </w:t>
      </w:r>
      <w:r>
        <w:rPr>
          <w:rFonts w:ascii="Calibri" w:hAnsi="Calibri"/>
          <w:kern w:val="2"/>
          <w:sz w:val="18"/>
          <w:szCs w:val="18"/>
          <w:u w:color="000000"/>
          <w:lang w:val="en-US"/>
        </w:rPr>
        <w:t xml:space="preserve">Level of harmonics according </w:t>
      </w:r>
    </w:p>
    <w:p w:rsidR="003D6C8F" w:rsidRPr="001A3D40" w:rsidRDefault="00B976E8">
      <w:pPr>
        <w:pStyle w:val="Body"/>
        <w:spacing w:line="240" w:lineRule="auto"/>
        <w:jc w:val="both"/>
        <w:rPr>
          <w:rFonts w:ascii="Calibri" w:eastAsia="Calibri" w:hAnsi="Calibri" w:cs="Calibri"/>
          <w:kern w:val="2"/>
          <w:sz w:val="18"/>
          <w:szCs w:val="18"/>
          <w:u w:color="000000"/>
          <w:lang w:val="en-US"/>
        </w:rPr>
      </w:pPr>
      <w:r>
        <w:rPr>
          <w:rFonts w:ascii="Calibri" w:eastAsia="Calibri" w:hAnsi="Calibri" w:cs="Calibri"/>
          <w:noProof/>
          <w:kern w:val="2"/>
          <w:sz w:val="22"/>
          <w:szCs w:val="22"/>
          <w:u w:color="000000"/>
        </w:rPr>
        <w:lastRenderedPageBreak/>
        <w:drawing>
          <wp:inline distT="0" distB="0" distL="0" distR="0">
            <wp:extent cx="2028774" cy="1266914"/>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4.png"/>
                    <pic:cNvPicPr>
                      <a:picLocks noChangeAspect="1"/>
                    </pic:cNvPicPr>
                  </pic:nvPicPr>
                  <pic:blipFill>
                    <a:blip r:embed="rId12">
                      <a:extLst/>
                    </a:blip>
                    <a:stretch>
                      <a:fillRect/>
                    </a:stretch>
                  </pic:blipFill>
                  <pic:spPr>
                    <a:xfrm>
                      <a:off x="0" y="0"/>
                      <a:ext cx="2028774" cy="1266914"/>
                    </a:xfrm>
                    <a:prstGeom prst="rect">
                      <a:avLst/>
                    </a:prstGeom>
                    <a:ln w="12700" cap="flat">
                      <a:noFill/>
                      <a:miter lim="400000"/>
                    </a:ln>
                    <a:effectLst/>
                  </pic:spPr>
                </pic:pic>
              </a:graphicData>
            </a:graphic>
          </wp:inline>
        </w:drawing>
      </w:r>
      <w:r w:rsidRPr="001A3D40">
        <w:rPr>
          <w:rFonts w:ascii="Calibri" w:hAnsi="Calibri"/>
          <w:kern w:val="2"/>
          <w:sz w:val="18"/>
          <w:szCs w:val="18"/>
          <w:u w:color="000000"/>
          <w:lang w:val="en-US"/>
        </w:rPr>
        <w:t xml:space="preserve"> </w:t>
      </w:r>
    </w:p>
    <w:p w:rsidR="003D6C8F" w:rsidRPr="001A3D40" w:rsidRDefault="003D6C8F">
      <w:pPr>
        <w:pStyle w:val="Body"/>
        <w:spacing w:line="240" w:lineRule="auto"/>
        <w:jc w:val="both"/>
        <w:rPr>
          <w:rFonts w:ascii="Calibri" w:eastAsia="Calibri" w:hAnsi="Calibri" w:cs="Calibri"/>
          <w:kern w:val="2"/>
          <w:sz w:val="18"/>
          <w:szCs w:val="18"/>
          <w:u w:color="000000"/>
          <w:lang w:val="en-US"/>
        </w:rPr>
      </w:pPr>
    </w:p>
    <w:p w:rsidR="003D6C8F" w:rsidRPr="00E87865" w:rsidRDefault="00B976E8">
      <w:pPr>
        <w:pStyle w:val="Body"/>
        <w:spacing w:line="240" w:lineRule="auto"/>
        <w:jc w:val="center"/>
        <w:rPr>
          <w:rFonts w:ascii="Calibri" w:eastAsia="Calibri" w:hAnsi="Calibri" w:cs="Calibri"/>
          <w:kern w:val="2"/>
          <w:sz w:val="22"/>
          <w:szCs w:val="22"/>
          <w:u w:color="000000"/>
          <w:lang w:val="en-US"/>
        </w:rPr>
      </w:pPr>
      <w:r>
        <w:rPr>
          <w:rFonts w:ascii="Calibri" w:hAnsi="Calibri"/>
          <w:kern w:val="2"/>
          <w:sz w:val="18"/>
          <w:szCs w:val="18"/>
          <w:u w:color="000000"/>
          <w:lang w:val="en-US"/>
        </w:rPr>
        <w:t>IEEE-519 at low loads</w:t>
      </w:r>
    </w:p>
    <w:p w:rsidR="003D6C8F" w:rsidRPr="00E87865" w:rsidRDefault="003D6C8F">
      <w:pPr>
        <w:pStyle w:val="Body"/>
        <w:spacing w:line="240" w:lineRule="auto"/>
        <w:jc w:val="both"/>
        <w:rPr>
          <w:rFonts w:ascii="Calibri" w:eastAsia="Calibri" w:hAnsi="Calibri" w:cs="Calibri"/>
          <w:kern w:val="2"/>
          <w:sz w:val="22"/>
          <w:szCs w:val="22"/>
          <w:u w:color="000000"/>
          <w:lang w:val="en-US"/>
        </w:rPr>
      </w:pPr>
    </w:p>
    <w:p w:rsidR="003D6C8F" w:rsidRPr="00E87865" w:rsidRDefault="003D6C8F">
      <w:pPr>
        <w:pStyle w:val="Body"/>
        <w:spacing w:line="240" w:lineRule="auto"/>
        <w:jc w:val="both"/>
        <w:rPr>
          <w:rFonts w:hint="eastAsia"/>
          <w:lang w:val="en-US"/>
        </w:rPr>
        <w:sectPr w:rsidR="003D6C8F" w:rsidRPr="00E87865">
          <w:headerReference w:type="default" r:id="rId13"/>
          <w:footerReference w:type="default" r:id="rId14"/>
          <w:type w:val="continuous"/>
          <w:pgSz w:w="12240" w:h="15840"/>
          <w:pgMar w:top="2520" w:right="1200" w:bottom="1800" w:left="1200" w:header="720" w:footer="1040" w:gutter="0"/>
          <w:cols w:num="3" w:space="757"/>
        </w:sectPr>
      </w:pP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Pr="00E87865" w:rsidRDefault="003D6C8F">
      <w:pPr>
        <w:pStyle w:val="Body"/>
        <w:spacing w:line="240" w:lineRule="auto"/>
        <w:jc w:val="both"/>
        <w:rPr>
          <w:rFonts w:ascii="Helvetica" w:eastAsia="Helvetica" w:hAnsi="Helvetica" w:cs="Helvetica"/>
          <w:kern w:val="2"/>
          <w:sz w:val="22"/>
          <w:szCs w:val="22"/>
          <w:u w:color="000000"/>
          <w:lang w:val="en-US"/>
        </w:rPr>
      </w:pPr>
    </w:p>
    <w:p w:rsidR="003D6C8F" w:rsidRPr="00E87865" w:rsidRDefault="00B976E8">
      <w:pPr>
        <w:pStyle w:val="Body"/>
        <w:spacing w:line="240" w:lineRule="auto"/>
        <w:jc w:val="both"/>
        <w:rPr>
          <w:rFonts w:ascii="Helvetica" w:eastAsia="Helvetica" w:hAnsi="Helvetica" w:cs="Helvetica"/>
          <w:kern w:val="2"/>
          <w:sz w:val="22"/>
          <w:szCs w:val="22"/>
          <w:u w:color="000000"/>
          <w:lang w:val="en-US"/>
        </w:rPr>
      </w:pPr>
      <w:r>
        <w:rPr>
          <w:rFonts w:ascii="Helvetica" w:hAnsi="Helvetica"/>
          <w:kern w:val="2"/>
          <w:sz w:val="22"/>
          <w:szCs w:val="22"/>
          <w:u w:color="000000"/>
          <w:lang w:val="en-US"/>
        </w:rPr>
        <w:t>The CILA2S gathers and data processing coming from oil field sensors to maximize the quality of remote response to oil operators and take actions just in time on the oil wells.</w:t>
      </w:r>
    </w:p>
    <w:p w:rsidR="003D6C8F" w:rsidRPr="00E87865" w:rsidRDefault="003D6C8F">
      <w:pPr>
        <w:pStyle w:val="Body"/>
        <w:spacing w:line="240" w:lineRule="auto"/>
        <w:jc w:val="both"/>
        <w:rPr>
          <w:rFonts w:ascii="Helvetica" w:eastAsia="Helvetica" w:hAnsi="Helvetica" w:cs="Helvetica"/>
          <w:b/>
          <w:bCs/>
          <w:kern w:val="2"/>
          <w:sz w:val="22"/>
          <w:szCs w:val="22"/>
          <w:u w:color="000000"/>
          <w:lang w:val="en-US"/>
        </w:rPr>
      </w:pPr>
    </w:p>
    <w:p w:rsidR="003D6C8F" w:rsidRDefault="00B976E8">
      <w:pPr>
        <w:pStyle w:val="Body"/>
        <w:numPr>
          <w:ilvl w:val="0"/>
          <w:numId w:val="2"/>
        </w:numPr>
        <w:spacing w:line="240" w:lineRule="auto"/>
        <w:jc w:val="both"/>
        <w:rPr>
          <w:rFonts w:ascii="Helvetica" w:eastAsia="Helvetica" w:hAnsi="Helvetica" w:cs="Helvetica"/>
          <w:kern w:val="2"/>
          <w:u w:color="000000"/>
          <w:lang w:val="en-US"/>
        </w:rPr>
      </w:pPr>
      <w:r>
        <w:rPr>
          <w:rFonts w:ascii="Helvetica" w:hAnsi="Helvetica"/>
          <w:kern w:val="2"/>
          <w:u w:color="000000"/>
          <w:lang w:val="en-US"/>
        </w:rPr>
        <w:t>HEAT EXCHANGER = Designed to efficiently transfer heat from one point to another.</w:t>
      </w:r>
    </w:p>
    <w:p w:rsidR="003D6C8F" w:rsidRDefault="00B976E8">
      <w:pPr>
        <w:pStyle w:val="Body"/>
        <w:numPr>
          <w:ilvl w:val="0"/>
          <w:numId w:val="2"/>
        </w:numPr>
        <w:spacing w:line="240" w:lineRule="auto"/>
        <w:jc w:val="both"/>
        <w:rPr>
          <w:rFonts w:ascii="Helvetica" w:eastAsia="Helvetica" w:hAnsi="Helvetica" w:cs="Helvetica"/>
          <w:kern w:val="2"/>
          <w:u w:color="000000"/>
          <w:lang w:val="de-DE"/>
        </w:rPr>
      </w:pPr>
      <w:r>
        <w:rPr>
          <w:rFonts w:ascii="Helvetica" w:hAnsi="Helvetica"/>
          <w:kern w:val="2"/>
          <w:u w:color="000000"/>
          <w:lang w:val="de-DE"/>
        </w:rPr>
        <w:t>FILTER CHAMBER</w:t>
      </w:r>
    </w:p>
    <w:p w:rsidR="003D6C8F" w:rsidRDefault="00B976E8">
      <w:pPr>
        <w:pStyle w:val="Body"/>
        <w:numPr>
          <w:ilvl w:val="0"/>
          <w:numId w:val="2"/>
        </w:numPr>
        <w:spacing w:line="240" w:lineRule="auto"/>
        <w:jc w:val="both"/>
        <w:rPr>
          <w:rFonts w:ascii="Helvetica" w:eastAsia="Helvetica" w:hAnsi="Helvetica" w:cs="Helvetica"/>
          <w:kern w:val="2"/>
          <w:u w:color="000000"/>
          <w:lang w:val="en-US"/>
        </w:rPr>
      </w:pPr>
      <w:r>
        <w:rPr>
          <w:rFonts w:ascii="Helvetica" w:hAnsi="Helvetica"/>
          <w:kern w:val="2"/>
          <w:u w:color="000000"/>
          <w:lang w:val="en-US"/>
        </w:rPr>
        <w:t>JUNCTION BOX = Connections Field Instrumentation and Power Supply.</w:t>
      </w:r>
    </w:p>
    <w:p w:rsidR="003D6C8F" w:rsidRDefault="00B976E8">
      <w:pPr>
        <w:pStyle w:val="Body"/>
        <w:numPr>
          <w:ilvl w:val="0"/>
          <w:numId w:val="2"/>
        </w:numPr>
        <w:spacing w:line="240" w:lineRule="auto"/>
        <w:jc w:val="both"/>
        <w:rPr>
          <w:rFonts w:ascii="Helvetica" w:eastAsia="Helvetica" w:hAnsi="Helvetica" w:cs="Helvetica"/>
          <w:kern w:val="2"/>
          <w:u w:color="000000"/>
          <w:lang w:val="de-DE"/>
        </w:rPr>
      </w:pPr>
      <w:r>
        <w:rPr>
          <w:rFonts w:ascii="Helvetica" w:hAnsi="Helvetica"/>
          <w:kern w:val="2"/>
          <w:u w:color="000000"/>
          <w:lang w:val="de-DE"/>
        </w:rPr>
        <w:t>FRONT ACCESS PANEL</w:t>
      </w:r>
    </w:p>
    <w:p w:rsidR="003D6C8F" w:rsidRDefault="00B976E8">
      <w:pPr>
        <w:pStyle w:val="Body"/>
        <w:numPr>
          <w:ilvl w:val="0"/>
          <w:numId w:val="2"/>
        </w:numPr>
        <w:spacing w:line="240" w:lineRule="auto"/>
        <w:jc w:val="both"/>
        <w:rPr>
          <w:rFonts w:ascii="Helvetica" w:eastAsia="Helvetica" w:hAnsi="Helvetica" w:cs="Helvetica"/>
          <w:kern w:val="2"/>
          <w:u w:color="000000"/>
          <w:lang w:val="de-DE"/>
        </w:rPr>
      </w:pPr>
      <w:r>
        <w:rPr>
          <w:rFonts w:ascii="Helvetica" w:hAnsi="Helvetica"/>
          <w:kern w:val="2"/>
          <w:u w:color="000000"/>
          <w:lang w:val="de-DE"/>
        </w:rPr>
        <w:t>ELECTRICAL COMPONENT CHAMBER</w:t>
      </w:r>
    </w:p>
    <w:p w:rsidR="003D6C8F" w:rsidRDefault="003D6C8F">
      <w:pPr>
        <w:pStyle w:val="Body"/>
        <w:spacing w:line="240" w:lineRule="auto"/>
        <w:jc w:val="both"/>
        <w:rPr>
          <w:rFonts w:ascii="Helvetica" w:eastAsia="Helvetica" w:hAnsi="Helvetica" w:cs="Helvetica"/>
          <w:kern w:val="2"/>
          <w:u w:color="000000"/>
        </w:rPr>
      </w:pPr>
    </w:p>
    <w:p w:rsidR="003D6C8F" w:rsidRDefault="003D6C8F">
      <w:pPr>
        <w:pStyle w:val="Body"/>
        <w:spacing w:line="240" w:lineRule="auto"/>
        <w:jc w:val="both"/>
        <w:rPr>
          <w:rFonts w:ascii="Helvetica" w:eastAsia="Helvetica" w:hAnsi="Helvetica" w:cs="Helvetica"/>
          <w:kern w:val="2"/>
          <w:u w:color="000000"/>
        </w:rPr>
      </w:pPr>
    </w:p>
    <w:p w:rsidR="003D6C8F" w:rsidRDefault="00B976E8">
      <w:pPr>
        <w:pStyle w:val="Body"/>
        <w:spacing w:line="240" w:lineRule="auto"/>
        <w:jc w:val="both"/>
        <w:rPr>
          <w:rFonts w:ascii="Helvetica" w:eastAsia="Helvetica" w:hAnsi="Helvetica" w:cs="Helvetica"/>
          <w:kern w:val="2"/>
          <w:u w:color="000000"/>
        </w:rPr>
      </w:pPr>
      <w:r>
        <w:rPr>
          <w:rFonts w:ascii="Helvetica" w:eastAsia="Helvetica" w:hAnsi="Helvetica" w:cs="Helvetica"/>
          <w:noProof/>
          <w:kern w:val="2"/>
          <w:u w:color="000000"/>
        </w:rPr>
        <w:drawing>
          <wp:inline distT="0" distB="0" distL="0" distR="0">
            <wp:extent cx="5857875" cy="35433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5.pdf"/>
                    <pic:cNvPicPr>
                      <a:picLocks noChangeAspect="1"/>
                    </pic:cNvPicPr>
                  </pic:nvPicPr>
                  <pic:blipFill>
                    <a:blip r:embed="rId15">
                      <a:extLst/>
                    </a:blip>
                    <a:stretch>
                      <a:fillRect/>
                    </a:stretch>
                  </pic:blipFill>
                  <pic:spPr>
                    <a:xfrm>
                      <a:off x="0" y="0"/>
                      <a:ext cx="5857875" cy="3543300"/>
                    </a:xfrm>
                    <a:prstGeom prst="rect">
                      <a:avLst/>
                    </a:prstGeom>
                    <a:ln w="12700" cap="flat">
                      <a:noFill/>
                      <a:miter lim="400000"/>
                    </a:ln>
                    <a:effectLst/>
                  </pic:spPr>
                </pic:pic>
              </a:graphicData>
            </a:graphic>
          </wp:inline>
        </w:drawing>
      </w:r>
    </w:p>
    <w:p w:rsidR="003D6C8F" w:rsidRDefault="003D6C8F">
      <w:pPr>
        <w:pStyle w:val="Body"/>
        <w:spacing w:line="240" w:lineRule="auto"/>
        <w:jc w:val="both"/>
        <w:rPr>
          <w:rFonts w:ascii="Helvetica" w:eastAsia="Helvetica" w:hAnsi="Helvetica" w:cs="Helvetica"/>
          <w:kern w:val="2"/>
          <w:sz w:val="22"/>
          <w:szCs w:val="22"/>
          <w:u w:color="000000"/>
        </w:rPr>
      </w:pPr>
    </w:p>
    <w:p w:rsidR="003D6C8F" w:rsidRPr="00E87865" w:rsidRDefault="00B976E8">
      <w:pPr>
        <w:pStyle w:val="Body"/>
        <w:spacing w:line="240" w:lineRule="auto"/>
        <w:jc w:val="both"/>
        <w:rPr>
          <w:rFonts w:ascii="Helvetica" w:eastAsia="Helvetica" w:hAnsi="Helvetica" w:cs="Helvetica"/>
          <w:kern w:val="2"/>
          <w:sz w:val="22"/>
          <w:szCs w:val="22"/>
          <w:u w:val="single" w:color="000000"/>
        </w:rPr>
      </w:pPr>
      <w:r>
        <w:rPr>
          <w:rFonts w:ascii="Calibri" w:eastAsia="Calibri" w:hAnsi="Calibri" w:cs="Calibri"/>
          <w:noProof/>
          <w:kern w:val="2"/>
          <w:sz w:val="22"/>
          <w:szCs w:val="22"/>
          <w:u w:color="000000"/>
        </w:rPr>
        <w:lastRenderedPageBreak/>
        <w:drawing>
          <wp:inline distT="0" distB="0" distL="0" distR="0">
            <wp:extent cx="5905500" cy="1857375"/>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6.pdf"/>
                    <pic:cNvPicPr>
                      <a:picLocks noChangeAspect="1"/>
                    </pic:cNvPicPr>
                  </pic:nvPicPr>
                  <pic:blipFill>
                    <a:blip r:embed="rId16">
                      <a:extLst/>
                    </a:blip>
                    <a:stretch>
                      <a:fillRect/>
                    </a:stretch>
                  </pic:blipFill>
                  <pic:spPr>
                    <a:xfrm>
                      <a:off x="0" y="0"/>
                      <a:ext cx="5905500" cy="1857375"/>
                    </a:xfrm>
                    <a:prstGeom prst="rect">
                      <a:avLst/>
                    </a:prstGeom>
                    <a:ln w="12700" cap="flat">
                      <a:noFill/>
                      <a:miter lim="400000"/>
                    </a:ln>
                    <a:effectLst/>
                  </pic:spPr>
                </pic:pic>
              </a:graphicData>
            </a:graphic>
          </wp:inline>
        </w:drawing>
      </w:r>
    </w:p>
    <w:p w:rsidR="003D6C8F" w:rsidRDefault="00B976E8">
      <w:pPr>
        <w:pStyle w:val="Body"/>
        <w:spacing w:line="240" w:lineRule="auto"/>
        <w:jc w:val="center"/>
        <w:rPr>
          <w:rFonts w:ascii="Helvetica" w:eastAsia="Helvetica" w:hAnsi="Helvetica" w:cs="Helvetica"/>
          <w:kern w:val="2"/>
          <w:sz w:val="22"/>
          <w:szCs w:val="22"/>
          <w:u w:color="000000"/>
        </w:rPr>
      </w:pPr>
      <w:r>
        <w:rPr>
          <w:rFonts w:ascii="Helvetica" w:eastAsia="Helvetica" w:hAnsi="Helvetica" w:cs="Helvetica"/>
          <w:noProof/>
          <w:kern w:val="2"/>
          <w:sz w:val="22"/>
          <w:szCs w:val="22"/>
          <w:u w:color="000000"/>
        </w:rPr>
        <w:drawing>
          <wp:anchor distT="0" distB="0" distL="0" distR="0" simplePos="0" relativeHeight="251667456" behindDoc="0" locked="0" layoutInCell="1" allowOverlap="1">
            <wp:simplePos x="0" y="0"/>
            <wp:positionH relativeFrom="margin">
              <wp:posOffset>1010660</wp:posOffset>
            </wp:positionH>
            <wp:positionV relativeFrom="line">
              <wp:posOffset>293889</wp:posOffset>
            </wp:positionV>
            <wp:extent cx="4106684" cy="5235692"/>
            <wp:effectExtent l="0" t="0" r="0" b="0"/>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7.png"/>
                    <pic:cNvPicPr>
                      <a:picLocks noChangeAspect="1"/>
                    </pic:cNvPicPr>
                  </pic:nvPicPr>
                  <pic:blipFill>
                    <a:blip r:embed="rId17">
                      <a:extLst/>
                    </a:blip>
                    <a:stretch>
                      <a:fillRect/>
                    </a:stretch>
                  </pic:blipFill>
                  <pic:spPr>
                    <a:xfrm>
                      <a:off x="0" y="0"/>
                      <a:ext cx="4106684" cy="5235692"/>
                    </a:xfrm>
                    <a:prstGeom prst="rect">
                      <a:avLst/>
                    </a:prstGeom>
                    <a:ln w="12700" cap="flat">
                      <a:noFill/>
                      <a:miter lim="400000"/>
                    </a:ln>
                    <a:effectLst/>
                  </pic:spPr>
                </pic:pic>
              </a:graphicData>
            </a:graphic>
          </wp:anchor>
        </w:drawing>
      </w: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Pr="00E87865" w:rsidRDefault="003D6C8F">
      <w:pPr>
        <w:pStyle w:val="Body"/>
        <w:spacing w:line="240" w:lineRule="auto"/>
        <w:jc w:val="both"/>
        <w:rPr>
          <w:rFonts w:ascii="Helvetica" w:eastAsia="Helvetica" w:hAnsi="Helvetica" w:cs="Helvetica"/>
          <w:kern w:val="2"/>
          <w:sz w:val="22"/>
          <w:szCs w:val="22"/>
          <w:u w:val="single"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Default="003D6C8F">
      <w:pPr>
        <w:pStyle w:val="Body"/>
        <w:spacing w:line="240" w:lineRule="auto"/>
        <w:jc w:val="both"/>
        <w:rPr>
          <w:rFonts w:ascii="Helvetica" w:eastAsia="Helvetica" w:hAnsi="Helvetica" w:cs="Helvetica"/>
          <w:kern w:val="2"/>
          <w:sz w:val="22"/>
          <w:szCs w:val="22"/>
          <w:u w:color="000000"/>
        </w:rPr>
      </w:pPr>
    </w:p>
    <w:p w:rsidR="003D6C8F" w:rsidRPr="00E87865" w:rsidRDefault="003D6C8F">
      <w:pPr>
        <w:pStyle w:val="Body"/>
        <w:spacing w:line="240" w:lineRule="auto"/>
        <w:jc w:val="both"/>
        <w:rPr>
          <w:rFonts w:ascii="Helvetica" w:eastAsia="Helvetica" w:hAnsi="Helvetica" w:cs="Helvetica"/>
          <w:kern w:val="2"/>
          <w:sz w:val="22"/>
          <w:szCs w:val="22"/>
          <w:u w:val="single" w:color="000000"/>
        </w:rPr>
      </w:pPr>
    </w:p>
    <w:p w:rsidR="003D6C8F" w:rsidRDefault="00B976E8">
      <w:pPr>
        <w:pStyle w:val="Body"/>
        <w:spacing w:line="240" w:lineRule="auto"/>
        <w:jc w:val="center"/>
        <w:rPr>
          <w:rFonts w:ascii="Calibri" w:eastAsia="Calibri" w:hAnsi="Calibri" w:cs="Calibri"/>
          <w:kern w:val="2"/>
          <w:sz w:val="22"/>
          <w:szCs w:val="22"/>
          <w:u w:color="000000"/>
        </w:rPr>
      </w:pPr>
      <w:r>
        <w:rPr>
          <w:rFonts w:ascii="Calibri" w:eastAsia="Calibri" w:hAnsi="Calibri" w:cs="Calibri"/>
          <w:noProof/>
          <w:kern w:val="2"/>
          <w:sz w:val="22"/>
          <w:szCs w:val="22"/>
          <w:u w:color="000000"/>
        </w:rPr>
        <w:lastRenderedPageBreak/>
        <w:drawing>
          <wp:inline distT="0" distB="0" distL="0" distR="0">
            <wp:extent cx="5924550" cy="2181225"/>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8.png"/>
                    <pic:cNvPicPr>
                      <a:picLocks noChangeAspect="1"/>
                    </pic:cNvPicPr>
                  </pic:nvPicPr>
                  <pic:blipFill>
                    <a:blip r:embed="rId18">
                      <a:extLst/>
                    </a:blip>
                    <a:stretch>
                      <a:fillRect/>
                    </a:stretch>
                  </pic:blipFill>
                  <pic:spPr>
                    <a:xfrm>
                      <a:off x="0" y="0"/>
                      <a:ext cx="5924550" cy="2181225"/>
                    </a:xfrm>
                    <a:prstGeom prst="rect">
                      <a:avLst/>
                    </a:prstGeom>
                    <a:ln w="12700" cap="flat">
                      <a:noFill/>
                      <a:miter lim="400000"/>
                    </a:ln>
                    <a:effectLst/>
                  </pic:spPr>
                </pic:pic>
              </a:graphicData>
            </a:graphic>
          </wp:inline>
        </w:drawing>
      </w:r>
    </w:p>
    <w:p w:rsidR="003D6C8F" w:rsidRPr="00E87865" w:rsidRDefault="00B976E8">
      <w:pPr>
        <w:pStyle w:val="Body"/>
        <w:spacing w:line="240" w:lineRule="auto"/>
        <w:jc w:val="center"/>
        <w:rPr>
          <w:rFonts w:ascii="Helvetica" w:eastAsia="Helvetica" w:hAnsi="Helvetica" w:cs="Helvetica"/>
          <w:kern w:val="2"/>
          <w:sz w:val="22"/>
          <w:szCs w:val="22"/>
          <w:u w:color="000000"/>
          <w:lang w:val="en-US"/>
        </w:rPr>
      </w:pPr>
      <w:r>
        <w:rPr>
          <w:rFonts w:ascii="Helvetica" w:hAnsi="Helvetica"/>
          <w:kern w:val="2"/>
          <w:sz w:val="22"/>
          <w:szCs w:val="22"/>
          <w:u w:color="000000"/>
          <w:lang w:val="en-US"/>
        </w:rPr>
        <w:t>Output sine wave CILA 2S for the Motor</w:t>
      </w: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kern w:val="2"/>
          <w:sz w:val="22"/>
          <w:szCs w:val="22"/>
          <w:u w:color="00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ascii="Helvetica" w:eastAsia="Helvetica" w:hAnsi="Helvetica" w:cs="Helvetica"/>
          <w:b/>
          <w:bCs/>
          <w:color w:val="FF0000"/>
          <w:kern w:val="2"/>
          <w:sz w:val="22"/>
          <w:szCs w:val="22"/>
          <w:u w:color="FF0000"/>
          <w:lang w:val="en-US"/>
        </w:rPr>
      </w:pPr>
    </w:p>
    <w:p w:rsidR="003D6C8F" w:rsidRPr="00E87865" w:rsidRDefault="003D6C8F">
      <w:pPr>
        <w:pStyle w:val="Body"/>
        <w:spacing w:line="240" w:lineRule="auto"/>
        <w:jc w:val="center"/>
        <w:rPr>
          <w:rFonts w:hint="eastAsia"/>
          <w:lang w:val="en-US"/>
        </w:rPr>
      </w:pPr>
    </w:p>
    <w:sectPr w:rsidR="003D6C8F" w:rsidRPr="00E87865" w:rsidSect="00E87865">
      <w:headerReference w:type="default" r:id="rId19"/>
      <w:footerReference w:type="default" r:id="rId20"/>
      <w:type w:val="continuous"/>
      <w:pgSz w:w="12240" w:h="15840"/>
      <w:pgMar w:top="2517" w:right="1202" w:bottom="1797" w:left="1202"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F4" w:rsidRDefault="00C520F4">
      <w:r>
        <w:separator/>
      </w:r>
    </w:p>
  </w:endnote>
  <w:endnote w:type="continuationSeparator" w:id="0">
    <w:p w:rsidR="00C520F4" w:rsidRDefault="00C5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Medium">
    <w:altName w:val="Times New Roman"/>
    <w:charset w:val="00"/>
    <w:family w:val="roman"/>
    <w:pitch w:val="default"/>
  </w:font>
  <w:font w:name="Helvetica Neue Ligh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Neue Ultra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Pr="00E87865" w:rsidRDefault="00E87865">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noProof/>
      </w:rPr>
      <mc:AlternateContent>
        <mc:Choice Requires="wps">
          <w:drawing>
            <wp:anchor distT="152400" distB="152400" distL="152400" distR="152400" simplePos="0" relativeHeight="251661312" behindDoc="0" locked="0" layoutInCell="1" allowOverlap="1" wp14:anchorId="0970EF2E" wp14:editId="4C947CDF">
              <wp:simplePos x="0" y="0"/>
              <wp:positionH relativeFrom="margin">
                <wp:posOffset>0</wp:posOffset>
              </wp:positionH>
              <wp:positionV relativeFrom="page">
                <wp:posOffset>9031605</wp:posOffset>
              </wp:positionV>
              <wp:extent cx="6146801" cy="1"/>
              <wp:effectExtent l="0" t="0" r="25400" b="19050"/>
              <wp:wrapNone/>
              <wp:docPr id="2" name="officeArt object"/>
              <wp:cNvGraphicFramePr/>
              <a:graphic xmlns:a="http://schemas.openxmlformats.org/drawingml/2006/main">
                <a:graphicData uri="http://schemas.microsoft.com/office/word/2010/wordprocessingShape">
                  <wps:wsp>
                    <wps:cNvCnPr/>
                    <wps:spPr>
                      <a:xfrm flipV="1">
                        <a:off x="0" y="0"/>
                        <a:ext cx="6146801" cy="1"/>
                      </a:xfrm>
                      <a:prstGeom prst="line">
                        <a:avLst/>
                      </a:prstGeom>
                      <a:noFill/>
                      <a:ln w="12700" cap="flat">
                        <a:solidFill>
                          <a:srgbClr val="354C9C"/>
                        </a:solidFill>
                        <a:prstDash val="solid"/>
                        <a:miter lim="400000"/>
                      </a:ln>
                      <a:effectLst/>
                    </wps:spPr>
                    <wps:bodyPr/>
                  </wps:wsp>
                </a:graphicData>
              </a:graphic>
            </wp:anchor>
          </w:drawing>
        </mc:Choice>
        <mc:Fallback>
          <w:pict>
            <v:line w14:anchorId="578AAA0E" id="officeArt object" o:spid="_x0000_s1026" style="position:absolute;flip:y;z-index:251661312;visibility:visible;mso-wrap-style:square;mso-wrap-distance-left:12pt;mso-wrap-distance-top:12pt;mso-wrap-distance-right:12pt;mso-wrap-distance-bottom:12pt;mso-position-horizontal:absolute;mso-position-horizontal-relative:margin;mso-position-vertical:absolute;mso-position-vertical-relative:page" from="0,711.15pt" to="484pt,7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" strokecolor="#354c9c" strokeweight="1pt">
              <v:stroke miterlimit="4" joinstyle="miter"/>
              <w10:wrap anchorx="margin" anchory="page"/>
            </v:line>
          </w:pict>
        </mc:Fallback>
      </mc:AlternateContent>
    </w:r>
    <w:r w:rsidR="00B976E8" w:rsidRPr="00E87865">
      <w:rPr>
        <w:rFonts w:ascii="Arial" w:hAnsi="Arial" w:cs="Arial"/>
        <w:sz w:val="10"/>
        <w:szCs w:val="10"/>
        <w:lang w:val="en-US"/>
      </w:rPr>
      <w:t xml:space="preserve">This document </w:t>
    </w:r>
    <w:r w:rsidRPr="00E87865">
      <w:rPr>
        <w:rFonts w:ascii="Arial" w:hAnsi="Arial" w:cs="Arial"/>
        <w:sz w:val="10"/>
        <w:szCs w:val="10"/>
        <w:lang w:val="en-US"/>
      </w:rPr>
      <w:t>is property</w:t>
    </w:r>
    <w:r w:rsidR="00B976E8" w:rsidRPr="00E87865">
      <w:rPr>
        <w:rFonts w:ascii="Arial" w:hAnsi="Arial" w:cs="Arial"/>
        <w:sz w:val="10"/>
        <w:szCs w:val="10"/>
        <w:lang w:val="en-US"/>
      </w:rPr>
      <w:t xml:space="preserve"> of BCP Group Artificial Lift- This document is not intended</w:t>
    </w:r>
    <w:r w:rsidR="00B976E8" w:rsidRPr="00E87865">
      <w:rPr>
        <w:rFonts w:ascii="Arial" w:hAnsi="Arial" w:cs="Arial"/>
        <w:sz w:val="10"/>
        <w:szCs w:val="10"/>
        <w:lang w:val="en-US"/>
      </w:rPr>
      <w:tab/>
    </w:r>
    <w:r w:rsidR="00B976E8" w:rsidRPr="00E87865">
      <w:rPr>
        <w:rFonts w:ascii="Arial" w:hAnsi="Arial" w:cs="Arial"/>
        <w:sz w:val="10"/>
        <w:szCs w:val="10"/>
        <w:lang w:val="en-US"/>
      </w:rPr>
      <w:tab/>
    </w:r>
    <w:r w:rsidR="00B976E8" w:rsidRPr="00E87865">
      <w:rPr>
        <w:rFonts w:ascii="Arial" w:hAnsi="Arial" w:cs="Arial"/>
        <w:color w:val="000000"/>
        <w:lang w:val="en-US"/>
      </w:rPr>
      <w:t xml:space="preserve"> </w:t>
    </w:r>
    <w:r w:rsidR="00B976E8" w:rsidRPr="00E87865">
      <w:rPr>
        <w:rFonts w:ascii="Arial" w:hAnsi="Arial" w:cs="Arial"/>
        <w:color w:val="000000"/>
        <w:lang w:val="pt-PT"/>
      </w:rPr>
      <w:t>BCPGRP-DOC-OO2</w:t>
    </w:r>
    <w:r w:rsidR="00B976E8" w:rsidRPr="00E87865">
      <w:rPr>
        <w:rFonts w:ascii="Arial" w:hAnsi="Arial" w:cs="Arial"/>
        <w:color w:val="000000"/>
        <w:lang w:val="en-US"/>
      </w:rPr>
      <w:t>4-2016</w:t>
    </w:r>
    <w:r w:rsidR="00B976E8" w:rsidRPr="00E87865">
      <w:rPr>
        <w:rFonts w:ascii="Arial" w:hAnsi="Arial" w:cs="Arial"/>
        <w:color w:val="FEFEFE"/>
        <w:sz w:val="16"/>
        <w:szCs w:val="16"/>
        <w:lang w:val="en-US"/>
      </w:rPr>
      <w:t>…</w:t>
    </w:r>
  </w:p>
  <w:p w:rsidR="003D6C8F" w:rsidRPr="00E87865" w:rsidRDefault="00B976E8">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For</w:t>
    </w:r>
    <w:r w:rsidRPr="00E87865">
      <w:rPr>
        <w:rFonts w:ascii="Arial" w:hAnsi="Arial" w:cs="Arial"/>
        <w:sz w:val="10"/>
        <w:szCs w:val="10"/>
        <w:lang w:val="en-US"/>
      </w:rPr>
      <w:t xml:space="preserve"> general circulation and may not be reproduced or distributed without the</w:t>
    </w:r>
  </w:p>
  <w:p w:rsidR="003D6C8F" w:rsidRPr="00E87865" w:rsidRDefault="00B976E8">
    <w:pPr>
      <w:pStyle w:val="HeaderFooter"/>
      <w:tabs>
        <w:tab w:val="clear" w:pos="9020"/>
        <w:tab w:val="center" w:pos="4920"/>
        <w:tab w:val="right" w:pos="9840"/>
      </w:tabs>
      <w:spacing w:line="264" w:lineRule="auto"/>
      <w:rPr>
        <w:rFonts w:ascii="Arial" w:hAnsi="Arial" w:cs="Arial"/>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Approval</w:t>
    </w:r>
    <w:r w:rsidRPr="00E87865">
      <w:rPr>
        <w:rFonts w:ascii="Arial" w:hAnsi="Arial" w:cs="Arial"/>
        <w:sz w:val="10"/>
        <w:szCs w:val="10"/>
        <w:lang w:val="en-US"/>
      </w:rPr>
      <w:t xml:space="preserve"> of BCP Group Holding.</w:t>
    </w:r>
    <w:r w:rsidR="00E87865" w:rsidRPr="00E87865">
      <w:rPr>
        <w:rFonts w:ascii="Arial" w:hAnsi="Arial" w:cs="Arial"/>
        <w:noProof/>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Pr="00E87865" w:rsidRDefault="00B976E8">
    <w:pPr>
      <w:pStyle w:val="HeaderFooter"/>
      <w:tabs>
        <w:tab w:val="clear" w:pos="9020"/>
        <w:tab w:val="center" w:pos="4920"/>
        <w:tab w:val="right" w:pos="9840"/>
      </w:tabs>
      <w:spacing w:line="264" w:lineRule="auto"/>
      <w:rPr>
        <w:rFonts w:hint="eastAsia"/>
        <w:sz w:val="10"/>
        <w:szCs w:val="10"/>
        <w:lang w:val="en-US"/>
      </w:rPr>
    </w:pPr>
    <w:r>
      <w:rPr>
        <w:sz w:val="10"/>
        <w:szCs w:val="10"/>
        <w:lang w:val="en-US"/>
      </w:rPr>
      <w:t xml:space="preserve">This document </w:t>
    </w:r>
    <w:proofErr w:type="gramStart"/>
    <w:r>
      <w:rPr>
        <w:sz w:val="10"/>
        <w:szCs w:val="10"/>
        <w:lang w:val="en-US"/>
      </w:rPr>
      <w:t>is  property</w:t>
    </w:r>
    <w:proofErr w:type="gramEnd"/>
    <w:r>
      <w:rPr>
        <w:sz w:val="10"/>
        <w:szCs w:val="10"/>
        <w:lang w:val="en-US"/>
      </w:rPr>
      <w:t xml:space="preserve"> of BCP Group Artificial Lift- This document is not intended</w:t>
    </w:r>
    <w:r>
      <w:rPr>
        <w:sz w:val="10"/>
        <w:szCs w:val="10"/>
        <w:lang w:val="en-US"/>
      </w:rPr>
      <w:tab/>
    </w:r>
    <w:r>
      <w:rPr>
        <w:sz w:val="10"/>
        <w:szCs w:val="10"/>
        <w:lang w:val="en-US"/>
      </w:rPr>
      <w:tab/>
    </w:r>
    <w:r w:rsidRPr="00E87865">
      <w:rPr>
        <w:rFonts w:ascii="Helvetica Neue Light" w:hAnsi="Helvetica Neue Light"/>
        <w:color w:val="000000"/>
        <w:lang w:val="en-US"/>
      </w:rPr>
      <w:t xml:space="preserve"> </w:t>
    </w:r>
    <w:r>
      <w:rPr>
        <w:rFonts w:ascii="Helvetica Neue Light" w:hAnsi="Helvetica Neue Light"/>
        <w:color w:val="000000"/>
        <w:lang w:val="pt-PT"/>
      </w:rPr>
      <w:t>BCPGRP-DOC-OO2</w:t>
    </w:r>
    <w:r w:rsidRPr="00E87865">
      <w:rPr>
        <w:rFonts w:ascii="Helvetica Neue Light" w:hAnsi="Helvetica Neue Light"/>
        <w:color w:val="000000"/>
        <w:lang w:val="en-US"/>
      </w:rPr>
      <w:t>4-2016</w:t>
    </w:r>
    <w:r>
      <w:rPr>
        <w:rFonts w:ascii="Helvetica Neue Light" w:hAnsi="Helvetica Neue Light"/>
        <w:color w:val="FEFEFE"/>
        <w:sz w:val="16"/>
        <w:szCs w:val="16"/>
        <w:lang w:val="en-US"/>
      </w:rPr>
      <w:t>…</w:t>
    </w:r>
  </w:p>
  <w:p w:rsidR="003D6C8F" w:rsidRPr="00E87865" w:rsidRDefault="00B976E8">
    <w:pPr>
      <w:pStyle w:val="HeaderFooter"/>
      <w:tabs>
        <w:tab w:val="clear" w:pos="9020"/>
        <w:tab w:val="center" w:pos="4920"/>
        <w:tab w:val="right" w:pos="9840"/>
      </w:tabs>
      <w:spacing w:line="264" w:lineRule="auto"/>
      <w:rPr>
        <w:rFonts w:hint="eastAsia"/>
        <w:sz w:val="10"/>
        <w:szCs w:val="10"/>
        <w:lang w:val="en-US"/>
      </w:rPr>
    </w:pPr>
    <w:r>
      <w:rPr>
        <w:sz w:val="10"/>
        <w:szCs w:val="10"/>
        <w:lang w:val="en-US"/>
      </w:rPr>
      <w:t xml:space="preserve"> </w:t>
    </w:r>
    <w:proofErr w:type="gramStart"/>
    <w:r>
      <w:rPr>
        <w:sz w:val="10"/>
        <w:szCs w:val="10"/>
        <w:lang w:val="en-US"/>
      </w:rPr>
      <w:t>for</w:t>
    </w:r>
    <w:proofErr w:type="gramEnd"/>
    <w:r>
      <w:rPr>
        <w:sz w:val="10"/>
        <w:szCs w:val="10"/>
        <w:lang w:val="en-US"/>
      </w:rPr>
      <w:t xml:space="preserve"> general circulation and may not be reproduced or distributed without the</w:t>
    </w:r>
  </w:p>
  <w:p w:rsidR="003D6C8F" w:rsidRPr="00E87865" w:rsidRDefault="00B976E8">
    <w:pPr>
      <w:pStyle w:val="HeaderFooter"/>
      <w:tabs>
        <w:tab w:val="clear" w:pos="9020"/>
        <w:tab w:val="center" w:pos="4920"/>
        <w:tab w:val="right" w:pos="9840"/>
      </w:tabs>
      <w:spacing w:line="264" w:lineRule="auto"/>
      <w:rPr>
        <w:rFonts w:hint="eastAsia"/>
        <w:lang w:val="en-US"/>
      </w:rPr>
    </w:pPr>
    <w:r>
      <w:rPr>
        <w:sz w:val="10"/>
        <w:szCs w:val="10"/>
        <w:lang w:val="en-US"/>
      </w:rPr>
      <w:t xml:space="preserve"> </w:t>
    </w:r>
    <w:proofErr w:type="gramStart"/>
    <w:r>
      <w:rPr>
        <w:sz w:val="10"/>
        <w:szCs w:val="10"/>
        <w:lang w:val="en-US"/>
      </w:rPr>
      <w:t>approval</w:t>
    </w:r>
    <w:proofErr w:type="gramEnd"/>
    <w:r>
      <w:rPr>
        <w:sz w:val="10"/>
        <w:szCs w:val="10"/>
        <w:lang w:val="en-US"/>
      </w:rPr>
      <w:t xml:space="preserve"> of BCP Group Holding.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Pr="00E87865" w:rsidRDefault="00E87865">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noProof/>
      </w:rPr>
      <mc:AlternateContent>
        <mc:Choice Requires="wps">
          <w:drawing>
            <wp:anchor distT="152400" distB="152400" distL="152400" distR="152400" simplePos="0" relativeHeight="251659264" behindDoc="0" locked="0" layoutInCell="1" allowOverlap="1" wp14:anchorId="48CEC2C9" wp14:editId="3F136A3E">
              <wp:simplePos x="0" y="0"/>
              <wp:positionH relativeFrom="page">
                <wp:posOffset>762000</wp:posOffset>
              </wp:positionH>
              <wp:positionV relativeFrom="page">
                <wp:posOffset>9038590</wp:posOffset>
              </wp:positionV>
              <wp:extent cx="6146801" cy="1"/>
              <wp:effectExtent l="0" t="0" r="25400" b="19050"/>
              <wp:wrapNone/>
              <wp:docPr id="1073741846" name="officeArt object"/>
              <wp:cNvGraphicFramePr/>
              <a:graphic xmlns:a="http://schemas.openxmlformats.org/drawingml/2006/main">
                <a:graphicData uri="http://schemas.microsoft.com/office/word/2010/wordprocessingShape">
                  <wps:wsp>
                    <wps:cNvCnPr/>
                    <wps:spPr>
                      <a:xfrm flipV="1">
                        <a:off x="0" y="0"/>
                        <a:ext cx="6146801" cy="1"/>
                      </a:xfrm>
                      <a:prstGeom prst="line">
                        <a:avLst/>
                      </a:prstGeom>
                      <a:noFill/>
                      <a:ln w="12700" cap="flat">
                        <a:solidFill>
                          <a:srgbClr val="354C9C"/>
                        </a:solidFill>
                        <a:prstDash val="solid"/>
                        <a:miter lim="400000"/>
                      </a:ln>
                      <a:effectLst/>
                    </wps:spPr>
                    <wps:bodyPr/>
                  </wps:wsp>
                </a:graphicData>
              </a:graphic>
            </wp:anchor>
          </w:drawing>
        </mc:Choice>
        <mc:Fallback>
          <w:pict>
            <v:line w14:anchorId="56D6B919" id="officeArt object" o:spid="_x0000_s1026" style="position:absolute;flip:y;z-index:251659264;visibility:visible;mso-wrap-style:square;mso-wrap-distance-left:12pt;mso-wrap-distance-top:12pt;mso-wrap-distance-right:12pt;mso-wrap-distance-bottom:12pt;mso-position-horizontal:absolute;mso-position-horizontal-relative:page;mso-position-vertical:absolute;mso-position-vertical-relative:page" from="60pt,711.7pt" to="544pt,7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" strokecolor="#354c9c" strokeweight="1pt">
              <v:stroke miterlimit="4" joinstyle="miter"/>
              <w10:wrap anchorx="page" anchory="page"/>
            </v:line>
          </w:pict>
        </mc:Fallback>
      </mc:AlternateContent>
    </w:r>
    <w:r w:rsidR="00B976E8" w:rsidRPr="00E87865">
      <w:rPr>
        <w:rFonts w:ascii="Arial" w:hAnsi="Arial" w:cs="Arial"/>
        <w:sz w:val="10"/>
        <w:szCs w:val="10"/>
        <w:lang w:val="en-US"/>
      </w:rPr>
      <w:t xml:space="preserve">This document </w:t>
    </w:r>
    <w:r w:rsidRPr="00E87865">
      <w:rPr>
        <w:rFonts w:ascii="Arial" w:hAnsi="Arial" w:cs="Arial"/>
        <w:sz w:val="10"/>
        <w:szCs w:val="10"/>
        <w:lang w:val="en-US"/>
      </w:rPr>
      <w:t>is property</w:t>
    </w:r>
    <w:r w:rsidR="00B976E8" w:rsidRPr="00E87865">
      <w:rPr>
        <w:rFonts w:ascii="Arial" w:hAnsi="Arial" w:cs="Arial"/>
        <w:sz w:val="10"/>
        <w:szCs w:val="10"/>
        <w:lang w:val="en-US"/>
      </w:rPr>
      <w:t xml:space="preserve"> of BCP Group Artificial Lift- This document is not intended</w:t>
    </w:r>
    <w:r w:rsidR="00B976E8" w:rsidRPr="00E87865">
      <w:rPr>
        <w:rFonts w:ascii="Arial" w:hAnsi="Arial" w:cs="Arial"/>
        <w:sz w:val="10"/>
        <w:szCs w:val="10"/>
        <w:lang w:val="en-US"/>
      </w:rPr>
      <w:tab/>
    </w:r>
    <w:r w:rsidR="00B976E8" w:rsidRPr="00E87865">
      <w:rPr>
        <w:rFonts w:ascii="Arial" w:hAnsi="Arial" w:cs="Arial"/>
        <w:sz w:val="10"/>
        <w:szCs w:val="10"/>
        <w:lang w:val="en-US"/>
      </w:rPr>
      <w:tab/>
    </w:r>
    <w:r w:rsidR="00B976E8" w:rsidRPr="00E87865">
      <w:rPr>
        <w:rFonts w:ascii="Arial" w:hAnsi="Arial" w:cs="Arial"/>
        <w:color w:val="000000"/>
        <w:lang w:val="en-US"/>
      </w:rPr>
      <w:t xml:space="preserve"> </w:t>
    </w:r>
    <w:r w:rsidR="00B976E8" w:rsidRPr="00E87865">
      <w:rPr>
        <w:rFonts w:ascii="Arial" w:hAnsi="Arial" w:cs="Arial"/>
        <w:color w:val="000000"/>
        <w:lang w:val="pt-PT"/>
      </w:rPr>
      <w:t>BCPGRP-DOC-OO2</w:t>
    </w:r>
    <w:r w:rsidR="00B976E8" w:rsidRPr="00E87865">
      <w:rPr>
        <w:rFonts w:ascii="Arial" w:hAnsi="Arial" w:cs="Arial"/>
        <w:color w:val="000000"/>
        <w:lang w:val="en-US"/>
      </w:rPr>
      <w:t>4-2016</w:t>
    </w:r>
    <w:r w:rsidR="00B976E8" w:rsidRPr="00E87865">
      <w:rPr>
        <w:rFonts w:ascii="Arial" w:hAnsi="Arial" w:cs="Arial"/>
        <w:color w:val="FEFEFE"/>
        <w:sz w:val="16"/>
        <w:szCs w:val="16"/>
        <w:lang w:val="en-US"/>
      </w:rPr>
      <w:t>…</w:t>
    </w:r>
  </w:p>
  <w:p w:rsidR="003D6C8F" w:rsidRPr="00E87865" w:rsidRDefault="00B976E8">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For</w:t>
    </w:r>
    <w:r w:rsidRPr="00E87865">
      <w:rPr>
        <w:rFonts w:ascii="Arial" w:hAnsi="Arial" w:cs="Arial"/>
        <w:sz w:val="10"/>
        <w:szCs w:val="10"/>
        <w:lang w:val="en-US"/>
      </w:rPr>
      <w:t xml:space="preserve"> general circulation and may not be reproduced or distributed without the</w:t>
    </w:r>
  </w:p>
  <w:p w:rsidR="003D6C8F" w:rsidRPr="00E87865" w:rsidRDefault="00B976E8">
    <w:pPr>
      <w:pStyle w:val="HeaderFooter"/>
      <w:tabs>
        <w:tab w:val="clear" w:pos="9020"/>
        <w:tab w:val="center" w:pos="4920"/>
        <w:tab w:val="right" w:pos="9840"/>
      </w:tabs>
      <w:spacing w:line="264" w:lineRule="auto"/>
      <w:rPr>
        <w:rFonts w:ascii="Arial" w:hAnsi="Arial" w:cs="Arial"/>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Approval</w:t>
    </w:r>
    <w:r w:rsidRPr="00E87865">
      <w:rPr>
        <w:rFonts w:ascii="Arial" w:hAnsi="Arial" w:cs="Arial"/>
        <w:sz w:val="10"/>
        <w:szCs w:val="10"/>
        <w:lang w:val="en-US"/>
      </w:rPr>
      <w:t xml:space="preserve"> of BCP Group Holding.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F4" w:rsidRDefault="00C520F4">
      <w:r>
        <w:separator/>
      </w:r>
    </w:p>
  </w:footnote>
  <w:footnote w:type="continuationSeparator" w:id="0">
    <w:p w:rsidR="00C520F4" w:rsidRDefault="00C5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Default="001A3D40">
    <w:pPr>
      <w:pStyle w:val="HeaderFooter"/>
      <w:tabs>
        <w:tab w:val="clear" w:pos="9020"/>
        <w:tab w:val="center" w:pos="4920"/>
        <w:tab w:val="right" w:pos="9840"/>
      </w:tabs>
      <w:rPr>
        <w:rFonts w:hint="eastAsia"/>
      </w:rPr>
    </w:pPr>
    <w:r>
      <w:rPr>
        <w:noProof/>
      </w:rPr>
      <mc:AlternateContent>
        <mc:Choice Requires="wps">
          <w:drawing>
            <wp:anchor distT="152400" distB="152400" distL="152400" distR="152400" simplePos="0" relativeHeight="251663360" behindDoc="0" locked="0" layoutInCell="1" allowOverlap="1" wp14:anchorId="0D806C51" wp14:editId="12C821D1">
              <wp:simplePos x="0" y="0"/>
              <wp:positionH relativeFrom="page">
                <wp:posOffset>762000</wp:posOffset>
              </wp:positionH>
              <wp:positionV relativeFrom="page">
                <wp:posOffset>1381125</wp:posOffset>
              </wp:positionV>
              <wp:extent cx="6248381" cy="1"/>
              <wp:effectExtent l="0" t="19050" r="19685" b="19050"/>
              <wp:wrapNone/>
              <wp:docPr id="1073741845" name="officeArt object"/>
              <wp:cNvGraphicFramePr/>
              <a:graphic xmlns:a="http://schemas.openxmlformats.org/drawingml/2006/main">
                <a:graphicData uri="http://schemas.microsoft.com/office/word/2010/wordprocessingShape">
                  <wps:wsp>
                    <wps:cNvCnPr/>
                    <wps:spPr>
                      <a:xfrm>
                        <a:off x="0" y="0"/>
                        <a:ext cx="6248381" cy="1"/>
                      </a:xfrm>
                      <a:prstGeom prst="line">
                        <a:avLst/>
                      </a:prstGeom>
                      <a:noFill/>
                      <a:ln w="38100" cap="flat">
                        <a:solidFill>
                          <a:srgbClr val="354C9C"/>
                        </a:solidFill>
                        <a:prstDash val="solid"/>
                        <a:miter lim="400000"/>
                      </a:ln>
                      <a:effectLst/>
                    </wps:spPr>
                    <wps:bodyPr/>
                  </wps:wsp>
                </a:graphicData>
              </a:graphic>
            </wp:anchor>
          </w:drawing>
        </mc:Choice>
        <mc:Fallback>
          <w:pict>
            <v:line w14:anchorId="5639C920" id="officeArt object" o:spid="_x0000_s1026" style="position:absolute;z-index:251663360;visibility:visible;mso-wrap-style:square;mso-wrap-distance-left:12pt;mso-wrap-distance-top:12pt;mso-wrap-distance-right:12pt;mso-wrap-distance-bottom:12pt;mso-position-horizontal:absolute;mso-position-horizontal-relative:page;mso-position-vertical:absolute;mso-position-vertical-relative:page" from="60pt,108.75pt" to="552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" strokecolor="#354c9c" strokeweight="3pt">
              <v:stroke miterlimit="4" joinstyle="miter"/>
              <w10:wrap anchorx="page" anchory="page"/>
            </v:line>
          </w:pict>
        </mc:Fallback>
      </mc:AlternateContent>
    </w:r>
    <w:r w:rsidR="00B976E8">
      <w:rPr>
        <w:noProof/>
      </w:rPr>
      <w:drawing>
        <wp:inline distT="0" distB="0" distL="0" distR="0">
          <wp:extent cx="949503" cy="80062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777.jpg"/>
                  <pic:cNvPicPr>
                    <a:picLocks noChangeAspect="1"/>
                  </pic:cNvPicPr>
                </pic:nvPicPr>
                <pic:blipFill>
                  <a:blip r:embed="rId1">
                    <a:extLst/>
                  </a:blip>
                  <a:srcRect l="33" r="33"/>
                  <a:stretch>
                    <a:fillRect/>
                  </a:stretch>
                </pic:blipFill>
                <pic:spPr>
                  <a:xfrm>
                    <a:off x="0" y="0"/>
                    <a:ext cx="949503" cy="800626"/>
                  </a:xfrm>
                  <a:prstGeom prst="rect">
                    <a:avLst/>
                  </a:prstGeom>
                  <a:ln w="12700" cap="flat">
                    <a:noFill/>
                    <a:miter lim="400000"/>
                  </a:ln>
                  <a:effectLst/>
                </pic:spPr>
              </pic:pic>
            </a:graphicData>
          </a:graphic>
        </wp:inline>
      </w:drawing>
    </w:r>
    <w:r w:rsidR="00B976E8">
      <w:tab/>
    </w:r>
    <w:r w:rsidR="00B976E8">
      <w:tab/>
    </w:r>
    <w:r w:rsidR="00B976E8">
      <w:rPr>
        <w:noProof/>
      </w:rPr>
      <w:drawing>
        <wp:inline distT="0" distB="0" distL="0" distR="0">
          <wp:extent cx="856129" cy="8509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ILA2S-LOGO.jpg"/>
                  <pic:cNvPicPr>
                    <a:picLocks noChangeAspect="1"/>
                  </pic:cNvPicPr>
                </pic:nvPicPr>
                <pic:blipFill>
                  <a:blip r:embed="rId2">
                    <a:extLst/>
                  </a:blip>
                  <a:stretch>
                    <a:fillRect/>
                  </a:stretch>
                </pic:blipFill>
                <pic:spPr>
                  <a:xfrm>
                    <a:off x="0" y="0"/>
                    <a:ext cx="856129" cy="8509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Default="00B976E8">
    <w:pPr>
      <w:pStyle w:val="HeaderFooter"/>
      <w:tabs>
        <w:tab w:val="clear" w:pos="9020"/>
        <w:tab w:val="center" w:pos="4920"/>
        <w:tab w:val="right" w:pos="9840"/>
      </w:tabs>
      <w:rPr>
        <w:rFonts w:hint="eastAsia"/>
      </w:rPr>
    </w:pPr>
    <w:r>
      <w:rPr>
        <w:noProof/>
      </w:rPr>
      <w:drawing>
        <wp:inline distT="0" distB="0" distL="0" distR="0">
          <wp:extent cx="949503" cy="800626"/>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777.jpg"/>
                  <pic:cNvPicPr>
                    <a:picLocks noChangeAspect="1"/>
                  </pic:cNvPicPr>
                </pic:nvPicPr>
                <pic:blipFill>
                  <a:blip r:embed="rId1">
                    <a:extLst/>
                  </a:blip>
                  <a:srcRect l="33" r="33"/>
                  <a:stretch>
                    <a:fillRect/>
                  </a:stretch>
                </pic:blipFill>
                <pic:spPr>
                  <a:xfrm>
                    <a:off x="0" y="0"/>
                    <a:ext cx="949503" cy="800626"/>
                  </a:xfrm>
                  <a:prstGeom prst="rect">
                    <a:avLst/>
                  </a:prstGeom>
                  <a:ln w="12700" cap="flat">
                    <a:noFill/>
                    <a:miter lim="400000"/>
                  </a:ln>
                  <a:effectLst/>
                </pic:spPr>
              </pic:pic>
            </a:graphicData>
          </a:graphic>
        </wp:inline>
      </w:drawing>
    </w:r>
    <w:r>
      <w:tab/>
    </w:r>
    <w:r>
      <w:tab/>
    </w:r>
    <w:r>
      <w:rPr>
        <w:noProof/>
      </w:rPr>
      <w:drawing>
        <wp:inline distT="0" distB="0" distL="0" distR="0">
          <wp:extent cx="856129" cy="8509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ILA2S-LOGO.jpg"/>
                  <pic:cNvPicPr>
                    <a:picLocks noChangeAspect="1"/>
                  </pic:cNvPicPr>
                </pic:nvPicPr>
                <pic:blipFill>
                  <a:blip r:embed="rId2">
                    <a:extLst/>
                  </a:blip>
                  <a:stretch>
                    <a:fillRect/>
                  </a:stretch>
                </pic:blipFill>
                <pic:spPr>
                  <a:xfrm>
                    <a:off x="0" y="0"/>
                    <a:ext cx="856129" cy="850900"/>
                  </a:xfrm>
                  <a:prstGeom prst="rect">
                    <a:avLst/>
                  </a:prstGeom>
                  <a:ln w="12700" cap="flat">
                    <a:noFill/>
                    <a:miter lim="400000"/>
                  </a:ln>
                  <a:effectLst/>
                </pic:spPr>
              </pic:pic>
            </a:graphicData>
          </a:graphic>
        </wp:inline>
      </w:drawing>
    </w:r>
  </w:p>
  <w:p w:rsidR="003D6C8F" w:rsidRDefault="003D6C8F">
    <w:pPr>
      <w:pStyle w:val="HeaderFooter"/>
      <w:tabs>
        <w:tab w:val="clear" w:pos="9020"/>
        <w:tab w:val="center" w:pos="4920"/>
        <w:tab w:val="right" w:pos="9840"/>
      </w:tabs>
      <w:rPr>
        <w:rFonts w:hint="eastAsia"/>
      </w:rPr>
    </w:pPr>
  </w:p>
  <w:p w:rsidR="003D6C8F" w:rsidRDefault="00B976E8">
    <w:pPr>
      <w:pStyle w:val="HeaderFooter"/>
      <w:tabs>
        <w:tab w:val="clear" w:pos="9020"/>
        <w:tab w:val="center" w:pos="4920"/>
        <w:tab w:val="right" w:pos="9840"/>
      </w:tabs>
      <w:rPr>
        <w:rFonts w:hint="eastAsia"/>
      </w:rPr>
    </w:pPr>
    <w:r>
      <w:rPr>
        <w:lang w:val="pt-PT"/>
      </w:rPr>
      <w:tab/>
      <w:t>B1-BCPGRP-CILA-2S-EN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Default="00B976E8">
    <w:pPr>
      <w:pStyle w:val="HeaderFooter"/>
      <w:tabs>
        <w:tab w:val="clear" w:pos="9020"/>
        <w:tab w:val="center" w:pos="4920"/>
        <w:tab w:val="right" w:pos="9840"/>
      </w:tabs>
      <w:rPr>
        <w:rFonts w:hint="eastAsia"/>
      </w:rPr>
    </w:pPr>
    <w:r>
      <w:rPr>
        <w:noProof/>
      </w:rPr>
      <w:drawing>
        <wp:inline distT="0" distB="0" distL="0" distR="0">
          <wp:extent cx="949503" cy="800626"/>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777.jpg"/>
                  <pic:cNvPicPr>
                    <a:picLocks noChangeAspect="1"/>
                  </pic:cNvPicPr>
                </pic:nvPicPr>
                <pic:blipFill>
                  <a:blip r:embed="rId1">
                    <a:extLst/>
                  </a:blip>
                  <a:srcRect l="33" r="33"/>
                  <a:stretch>
                    <a:fillRect/>
                  </a:stretch>
                </pic:blipFill>
                <pic:spPr>
                  <a:xfrm>
                    <a:off x="0" y="0"/>
                    <a:ext cx="949503" cy="800626"/>
                  </a:xfrm>
                  <a:prstGeom prst="rect">
                    <a:avLst/>
                  </a:prstGeom>
                  <a:ln w="12700" cap="flat">
                    <a:noFill/>
                    <a:miter lim="400000"/>
                  </a:ln>
                  <a:effectLst/>
                </pic:spPr>
              </pic:pic>
            </a:graphicData>
          </a:graphic>
        </wp:inline>
      </w:drawing>
    </w:r>
    <w:r>
      <w:tab/>
    </w:r>
    <w:r>
      <w:tab/>
    </w:r>
    <w:r>
      <w:rPr>
        <w:noProof/>
      </w:rPr>
      <w:drawing>
        <wp:inline distT="0" distB="0" distL="0" distR="0">
          <wp:extent cx="856129" cy="8509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CILA2S-LOGO.jpg"/>
                  <pic:cNvPicPr>
                    <a:picLocks noChangeAspect="1"/>
                  </pic:cNvPicPr>
                </pic:nvPicPr>
                <pic:blipFill>
                  <a:blip r:embed="rId2">
                    <a:extLst/>
                  </a:blip>
                  <a:stretch>
                    <a:fillRect/>
                  </a:stretch>
                </pic:blipFill>
                <pic:spPr>
                  <a:xfrm>
                    <a:off x="0" y="0"/>
                    <a:ext cx="856129" cy="8509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B0C7A"/>
    <w:multiLevelType w:val="hybridMultilevel"/>
    <w:tmpl w:val="B6CEB59E"/>
    <w:styleLink w:val="Bullet"/>
    <w:lvl w:ilvl="0" w:tplc="08ACEEFE">
      <w:start w:val="1"/>
      <w:numFmt w:val="bullet"/>
      <w:lvlText w:val="•"/>
      <w:lvlJc w:val="left"/>
      <w:pPr>
        <w:ind w:left="238" w:hanging="238"/>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45D44544">
      <w:start w:val="1"/>
      <w:numFmt w:val="bullet"/>
      <w:lvlText w:val="•"/>
      <w:lvlJc w:val="left"/>
      <w:pPr>
        <w:ind w:left="46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C7A2210A">
      <w:start w:val="1"/>
      <w:numFmt w:val="bullet"/>
      <w:lvlText w:val="•"/>
      <w:lvlJc w:val="left"/>
      <w:pPr>
        <w:ind w:left="68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00806B6A">
      <w:start w:val="1"/>
      <w:numFmt w:val="bullet"/>
      <w:lvlText w:val="•"/>
      <w:lvlJc w:val="left"/>
      <w:pPr>
        <w:ind w:left="90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5996461A">
      <w:start w:val="1"/>
      <w:numFmt w:val="bullet"/>
      <w:lvlText w:val="•"/>
      <w:lvlJc w:val="left"/>
      <w:pPr>
        <w:ind w:left="112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BA4ED63A">
      <w:start w:val="1"/>
      <w:numFmt w:val="bullet"/>
      <w:lvlText w:val="•"/>
      <w:lvlJc w:val="left"/>
      <w:pPr>
        <w:ind w:left="134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13BC73BC">
      <w:start w:val="1"/>
      <w:numFmt w:val="bullet"/>
      <w:lvlText w:val="•"/>
      <w:lvlJc w:val="left"/>
      <w:pPr>
        <w:ind w:left="156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762289E4">
      <w:start w:val="1"/>
      <w:numFmt w:val="bullet"/>
      <w:lvlText w:val="•"/>
      <w:lvlJc w:val="left"/>
      <w:pPr>
        <w:ind w:left="178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BBA5F34">
      <w:start w:val="1"/>
      <w:numFmt w:val="bullet"/>
      <w:lvlText w:val="•"/>
      <w:lvlJc w:val="left"/>
      <w:pPr>
        <w:ind w:left="200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1" w15:restartNumberingAfterBreak="0">
    <w:nsid w:val="601417EC"/>
    <w:multiLevelType w:val="hybridMultilevel"/>
    <w:tmpl w:val="B6CEB59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8F"/>
    <w:rsid w:val="001A3D40"/>
    <w:rsid w:val="003D6C8F"/>
    <w:rsid w:val="009604C9"/>
    <w:rsid w:val="00B976E8"/>
    <w:rsid w:val="00C520F4"/>
    <w:rsid w:val="00E87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DE11D-69F7-4734-9839-3130E692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spacing w:line="288" w:lineRule="auto"/>
    </w:pPr>
    <w:rPr>
      <w:rFonts w:ascii="Helvetica Neue Medium" w:hAnsi="Helvetica Neue Medium" w:cs="Arial Unicode MS"/>
      <w:color w:val="5F5F5F"/>
    </w:rPr>
  </w:style>
  <w:style w:type="paragraph" w:customStyle="1" w:styleId="Body">
    <w:name w:val="Body"/>
    <w:pPr>
      <w:spacing w:line="312" w:lineRule="auto"/>
    </w:pPr>
    <w:rPr>
      <w:rFonts w:ascii="Helvetica Neue Light" w:hAnsi="Helvetica Neue Light" w:cs="Arial Unicode MS"/>
      <w:color w:val="000000"/>
    </w:rPr>
  </w:style>
  <w:style w:type="numbering" w:customStyle="1" w:styleId="Bullet">
    <w:name w:val="Bullet"/>
    <w:pPr>
      <w:numPr>
        <w:numId w:val="1"/>
      </w:numPr>
    </w:pPr>
  </w:style>
  <w:style w:type="paragraph" w:styleId="Encabezado">
    <w:name w:val="header"/>
    <w:basedOn w:val="Normal"/>
    <w:link w:val="EncabezadoCar"/>
    <w:uiPriority w:val="99"/>
    <w:unhideWhenUsed/>
    <w:rsid w:val="00E87865"/>
    <w:pPr>
      <w:tabs>
        <w:tab w:val="center" w:pos="4419"/>
        <w:tab w:val="right" w:pos="8838"/>
      </w:tabs>
    </w:pPr>
  </w:style>
  <w:style w:type="character" w:customStyle="1" w:styleId="EncabezadoCar">
    <w:name w:val="Encabezado Car"/>
    <w:basedOn w:val="Fuentedeprrafopredeter"/>
    <w:link w:val="Encabezado"/>
    <w:uiPriority w:val="99"/>
    <w:rsid w:val="00E87865"/>
    <w:rPr>
      <w:sz w:val="24"/>
      <w:szCs w:val="24"/>
      <w:lang w:val="en-US" w:eastAsia="en-US"/>
    </w:rPr>
  </w:style>
  <w:style w:type="paragraph" w:styleId="Piedepgina">
    <w:name w:val="footer"/>
    <w:basedOn w:val="Normal"/>
    <w:link w:val="PiedepginaCar"/>
    <w:uiPriority w:val="99"/>
    <w:unhideWhenUsed/>
    <w:rsid w:val="00E87865"/>
    <w:pPr>
      <w:tabs>
        <w:tab w:val="center" w:pos="4419"/>
        <w:tab w:val="right" w:pos="8838"/>
      </w:tabs>
    </w:pPr>
  </w:style>
  <w:style w:type="character" w:customStyle="1" w:styleId="PiedepginaCar">
    <w:name w:val="Pie de página Car"/>
    <w:basedOn w:val="Fuentedeprrafopredeter"/>
    <w:link w:val="Piedepgina"/>
    <w:uiPriority w:val="99"/>
    <w:rsid w:val="00E8786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 Erazo</dc:creator>
  <cp:lastModifiedBy>Jair Erazo</cp:lastModifiedBy>
  <cp:revision>2</cp:revision>
  <dcterms:created xsi:type="dcterms:W3CDTF">2016-02-10T19:33:00Z</dcterms:created>
  <dcterms:modified xsi:type="dcterms:W3CDTF">2016-02-10T19:33:00Z</dcterms:modified>
</cp:coreProperties>
</file>